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9728" w14:textId="77777777" w:rsidR="00A019B3" w:rsidRPr="00A019B3" w:rsidRDefault="00A019B3" w:rsidP="00A019B3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</w:pPr>
      <w:r w:rsidRPr="00A019B3">
        <w:rPr>
          <w:rFonts w:ascii="Arial" w:eastAsia="Times New Roman" w:hAnsi="Arial" w:cs="Arial"/>
          <w:noProof/>
          <w:color w:val="202122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45DA7171" wp14:editId="683EDEBB">
            <wp:simplePos x="0" y="0"/>
            <wp:positionH relativeFrom="column">
              <wp:posOffset>1905</wp:posOffset>
            </wp:positionH>
            <wp:positionV relativeFrom="paragraph">
              <wp:posOffset>72390</wp:posOffset>
            </wp:positionV>
            <wp:extent cx="2185670" cy="2184400"/>
            <wp:effectExtent l="0" t="0" r="5080" b="6350"/>
            <wp:wrapTight wrapText="bothSides">
              <wp:wrapPolygon edited="0">
                <wp:start x="377" y="0"/>
                <wp:lineTo x="0" y="377"/>
                <wp:lineTo x="0" y="20909"/>
                <wp:lineTo x="188" y="21474"/>
                <wp:lineTo x="377" y="21474"/>
                <wp:lineTo x="21085" y="21474"/>
                <wp:lineTo x="21274" y="21474"/>
                <wp:lineTo x="21462" y="20909"/>
                <wp:lineTo x="21462" y="377"/>
                <wp:lineTo x="21085" y="0"/>
                <wp:lineTo x="377" y="0"/>
              </wp:wrapPolygon>
            </wp:wrapTight>
            <wp:docPr id="1856277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77687" name="Рисунок 18562776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Սույն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գիրքը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թվայնացվել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ՀԿ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>-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ում՝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հայերենով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հանրայնացման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ժամանակակից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թվային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միջավայրում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դարձնելու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նպատակով։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նախաձեռնությունը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միտված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գրքերի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տեքստերի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տարածմանը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ընթերցանության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խթանմանը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մշակութային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նյութական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ժառանգության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պահպանությանը՝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ապահովելով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դրանց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հասանելիությունը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հնարավորինս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լայն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շրջանակների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համար։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Մենք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հավատում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ենք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որ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թվայնացումը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միայն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միջոց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այլև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գիտելիքի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մշակույթի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շարունակական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փոխանցման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կարևոր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ուղի։</w:t>
      </w:r>
    </w:p>
    <w:p w14:paraId="4D2CAC4A" w14:textId="77777777" w:rsidR="00A019B3" w:rsidRPr="00A019B3" w:rsidRDefault="00A019B3" w:rsidP="00A019B3">
      <w:pPr>
        <w:rPr>
          <w:rFonts w:ascii="Arial" w:hAnsi="Arial" w:cs="Arial"/>
          <w:lang w:val="ru-RU"/>
        </w:rPr>
      </w:pP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ՀԿ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>-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գրքերը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ձայնագրում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թվայնացնում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բացառապես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Ձեր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նվիրատվությունների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շնորհիվ։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Կազմակերպությանը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կարող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եք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օժանդակել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հետևյալ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հղումով՝</w:t>
      </w:r>
      <w:r w:rsidRPr="00A019B3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hyperlink r:id="rId5" w:history="1">
        <w:r w:rsidRPr="00A019B3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https</w:t>
        </w:r>
        <w:r w:rsidRPr="00A019B3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://</w:t>
        </w:r>
        <w:r w:rsidRPr="00A019B3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grqaser</w:t>
        </w:r>
        <w:r w:rsidRPr="00A019B3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.</w:t>
        </w:r>
        <w:r w:rsidRPr="00A019B3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org</w:t>
        </w:r>
        <w:r w:rsidRPr="00A019B3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/</w:t>
        </w:r>
        <w:r w:rsidRPr="00A019B3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hy</w:t>
        </w:r>
        <w:r w:rsidRPr="00A019B3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/</w:t>
        </w:r>
        <w:r w:rsidRPr="00A019B3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donate</w:t>
        </w:r>
      </w:hyperlink>
    </w:p>
    <w:p w14:paraId="34F5410E" w14:textId="77777777" w:rsidR="00A019B3" w:rsidRPr="00A019B3" w:rsidRDefault="00A019B3" w:rsidP="00AB463E">
      <w:pPr>
        <w:pStyle w:val="NoSpacing"/>
        <w:rPr>
          <w:rFonts w:ascii="Arial" w:hAnsi="Arial" w:cs="Arial"/>
          <w:lang w:val="ru-RU"/>
        </w:rPr>
      </w:pPr>
    </w:p>
    <w:p w14:paraId="1C06921B" w14:textId="1D61332F" w:rsidR="00AB463E" w:rsidRPr="00A019B3" w:rsidRDefault="00AB463E" w:rsidP="00AB463E">
      <w:pPr>
        <w:pStyle w:val="NoSpacing"/>
        <w:rPr>
          <w:rFonts w:ascii="Arial" w:hAnsi="Arial" w:cs="Arial"/>
          <w:lang w:val="ru-RU"/>
        </w:rPr>
      </w:pPr>
      <w:r w:rsidRPr="00A019B3">
        <w:rPr>
          <w:rFonts w:ascii="Arial" w:hAnsi="Arial" w:cs="Arial"/>
          <w:lang w:val="ru-RU"/>
        </w:rPr>
        <w:t>Ստուգված</w:t>
      </w:r>
    </w:p>
    <w:p w14:paraId="0BB18827" w14:textId="1058DBA8" w:rsidR="00AB463E" w:rsidRPr="00A019B3" w:rsidRDefault="00AB463E" w:rsidP="00AB463E">
      <w:pPr>
        <w:pStyle w:val="NoSpacing"/>
        <w:rPr>
          <w:rFonts w:ascii="Arial" w:hAnsi="Arial" w:cs="Arial"/>
          <w:lang w:val="ru-RU"/>
        </w:rPr>
      </w:pPr>
      <w:r w:rsidRPr="00A019B3">
        <w:rPr>
          <w:rFonts w:ascii="Arial" w:hAnsi="Arial" w:cs="Arial"/>
          <w:lang w:val="ru-RU"/>
        </w:rPr>
        <w:t>Իսպանական գրականություն, Արձակ</w:t>
      </w:r>
    </w:p>
    <w:p w14:paraId="6E80FE45" w14:textId="7888C4AE" w:rsidR="00AB463E" w:rsidRPr="00A019B3" w:rsidRDefault="00AB463E" w:rsidP="00AB463E">
      <w:pPr>
        <w:pStyle w:val="NoSpacing"/>
        <w:rPr>
          <w:rFonts w:ascii="Arial" w:hAnsi="Arial" w:cs="Arial"/>
          <w:lang w:val="ru-RU"/>
        </w:rPr>
      </w:pPr>
      <w:r w:rsidRPr="00A019B3">
        <w:rPr>
          <w:rFonts w:ascii="Arial" w:hAnsi="Arial" w:cs="Arial"/>
          <w:lang w:val="ru-RU"/>
        </w:rPr>
        <w:t>13+</w:t>
      </w:r>
    </w:p>
    <w:p w14:paraId="5EE71CE7" w14:textId="3C32D237" w:rsidR="00AB463E" w:rsidRPr="00A019B3" w:rsidRDefault="00AB463E" w:rsidP="00AB463E">
      <w:pPr>
        <w:pStyle w:val="NoSpacing"/>
        <w:rPr>
          <w:rFonts w:ascii="Arial" w:hAnsi="Arial" w:cs="Arial"/>
          <w:lang w:val="ru-RU"/>
        </w:rPr>
      </w:pPr>
      <w:r w:rsidRPr="00A019B3">
        <w:rPr>
          <w:rFonts w:ascii="Arial" w:hAnsi="Arial" w:cs="Arial"/>
          <w:lang w:val="ru-RU"/>
        </w:rPr>
        <w:t>Թարգմանիչ՝ Աշոտ Քերոբյան</w:t>
      </w:r>
    </w:p>
    <w:p w14:paraId="193CED0A" w14:textId="77777777" w:rsidR="00AB463E" w:rsidRPr="00A019B3" w:rsidRDefault="00AB463E" w:rsidP="00AB463E">
      <w:pPr>
        <w:pStyle w:val="NoSpacing"/>
        <w:rPr>
          <w:rFonts w:ascii="Arial" w:hAnsi="Arial" w:cs="Arial"/>
          <w:lang w:val="ru-RU"/>
        </w:rPr>
      </w:pPr>
    </w:p>
    <w:p w14:paraId="2ABCF2C9" w14:textId="097512C7" w:rsidR="00AB463E" w:rsidRPr="00A019B3" w:rsidRDefault="00AB463E" w:rsidP="00AB463E">
      <w:pPr>
        <w:pStyle w:val="NoSpacing"/>
        <w:rPr>
          <w:rFonts w:ascii="Arial" w:hAnsi="Arial" w:cs="Arial"/>
          <w:sz w:val="36"/>
          <w:szCs w:val="36"/>
          <w:lang w:val="ru-RU"/>
        </w:rPr>
      </w:pPr>
      <w:r w:rsidRPr="00A019B3">
        <w:rPr>
          <w:rFonts w:ascii="Arial" w:hAnsi="Arial" w:cs="Arial"/>
          <w:sz w:val="36"/>
          <w:szCs w:val="36"/>
          <w:lang w:val="ru-RU"/>
        </w:rPr>
        <w:t>Ֆեդերիկո Գարսիա Լորկա</w:t>
      </w:r>
    </w:p>
    <w:p w14:paraId="12114FEF" w14:textId="4E4094D7" w:rsidR="00AB463E" w:rsidRPr="00A019B3" w:rsidRDefault="00AB463E" w:rsidP="00AB463E">
      <w:pPr>
        <w:pStyle w:val="NoSpacing"/>
        <w:rPr>
          <w:rFonts w:ascii="Arial" w:hAnsi="Arial" w:cs="Arial"/>
          <w:sz w:val="36"/>
          <w:szCs w:val="36"/>
          <w:lang w:val="ru-RU"/>
        </w:rPr>
      </w:pPr>
      <w:r w:rsidRPr="00A019B3">
        <w:rPr>
          <w:rFonts w:ascii="Arial" w:hAnsi="Arial" w:cs="Arial"/>
          <w:sz w:val="36"/>
          <w:szCs w:val="36"/>
          <w:lang w:val="ru-RU"/>
        </w:rPr>
        <w:t>Ինչպես է երգում քաղաքը նոյեմբերից նոյեմբեր</w:t>
      </w:r>
    </w:p>
    <w:p w14:paraId="565CB9AE" w14:textId="77777777" w:rsidR="00AB463E" w:rsidRPr="00A019B3" w:rsidRDefault="00AB463E" w:rsidP="00AB463E">
      <w:pPr>
        <w:pStyle w:val="NoSpacing"/>
        <w:rPr>
          <w:rFonts w:ascii="Arial" w:hAnsi="Arial" w:cs="Arial"/>
          <w:sz w:val="36"/>
          <w:szCs w:val="36"/>
          <w:lang w:val="ru-RU"/>
        </w:rPr>
      </w:pPr>
    </w:p>
    <w:p w14:paraId="1CE24A26" w14:textId="3A103D25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Տիկնալք և պարոնայք:</w:t>
      </w:r>
    </w:p>
    <w:p w14:paraId="3043444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F9F6C0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Ինչպես երեխան՝ հմայված մոր տոնական զուգվածությամբ, հյուրին քաշում է նրա մոտ, այդպես էլ ես եմ ուզում ձեզ ցույց տալ իմ Իմ Գրանադան: Դա անհնար է առանց երաժշտության, և ես պիտի երգեմ, չնայած վարպետ չեմ: Ես երգում եմ պոետի պես, ավելի ճիշտ՝ ինչպես ամեն մի խաշնարած: Ձայնս աղքատ է և կոկորդս էլ սոխակի չէ: Եվ միք զարմանա, եթե տեղ-տեղ աքլորի պես ծղրտամ: Այնուամենայնիվ, այդ դավաճան թևավորը, հավատացնում եմ, չի լինի այն չար թռչունը, որ ճանկռոտում է տենորներին ու ծվատում է նրանց փառքը, և, եթե հանկարծ դուրս թռնի կոկորդիցս, ես կհմայեմ նրան և կասեմ՝ արծաթե թռչուն, նստիր աղջկա ուսին, այս դահլիճի ամենաթախծոտ աղջկա:</w:t>
      </w:r>
    </w:p>
    <w:p w14:paraId="41FF20C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739957E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Բնիկ գրանադացին, եթե վերադարձել է օտարությունից ու ճանապարհին կուրացել է, տարվա եղանակը կորոշի փողոցում հնչող երգերից: </w:t>
      </w:r>
    </w:p>
    <w:p w14:paraId="5CCDD1B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5EF35E7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Եկեք մենք էլ փակ աչքերով անցնենք: Թողնենք մեր աչքերը սառցե սկուտեղի վրա, որ այսուհետ միայն սուրբ Լուսիան չպարծենա:</w:t>
      </w:r>
    </w:p>
    <w:p w14:paraId="397C57F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7247A347" w14:textId="2140DF0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Եվ հանուն ինչի՞ քաղաքի հետ հանդիպումը պիտի աչքերին վստահել և ոչ թե քիմքին կամ հոտառությանը: Ընկույզով մեղրաբլիթը, նշով կարկանդակն ու Լուախարայի վանիլով հրուշակը, Գրանադայի մասին քիչ չեն պատմի, քան հախճասալիկը կամ մավրիտանական մի կամար, իսկ ուլունքաշար անիսոնի և սալորի զարմանալի եզրազարդերով տոլեդյան նշակարկանդակը, որը Կարլոս Հինգերորդի խոհարարի հնարածն է, ավելի շատ է մեկնում նրա գերմանական էությունը, քան նրա շեկ մորուքը: Եվ, եթե տաճարը կպած է այն հնությանը, որի մաշված երեսը հավիտենական է ու անհասանելի այսօրվա օրվան, ապա երգը հասնում է մեզ մեկ ցատկով՝ կենդանի ու թպրտացող, ինչպես փոքրիկ գորտ, ու նրա թախիծների և ուրախությունների թարմությունը պակաս հրաշք չէ, քան փարավոնի </w:t>
      </w:r>
      <w:r w:rsidRPr="00A019B3">
        <w:rPr>
          <w:rFonts w:ascii="Arial" w:hAnsi="Arial" w:cs="Arial"/>
        </w:rPr>
        <w:lastRenderedPageBreak/>
        <w:t>դամբարանից գտած ցորենի ծլարձակումը: Այսպես, ուրեմն. եկեք ունկնդրենք Գրանադան... (ձեռագրում էջ է պակասում):</w:t>
      </w:r>
    </w:p>
    <w:p w14:paraId="414FC0F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BABC73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Տարին, ինչպես գիտեք, ունի. չորս եղանակ՝ ձմեռ, գարուն, ամառ, աշուն:</w:t>
      </w:r>
    </w:p>
    <w:p w14:paraId="78053A0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7B90043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Գրանադան ունի երկու գետ, ութսուն զանգակատուն, չորս հազար ջրհոսք, հիսուն աղբյուր, հազար ու մեկ շատրվան և հարյուր հազար բնակիչ: Այս բոլորից զատ կա լարային գործիքների գործարան և խանութ, որտեղ վաճառում են դաշնամուր ու շրթնհարմոն և, որ կարևոր է՝ դափ են ծախում: Հանգստավայր էլ ունի. երկուսը երգերի համար՝ Սալոնն ու Ալ-Համբրան, իսկ մեկն էլ արցունքների համար՝ թախիծի ծառուղին: Եվրոպական ռոմանտիզմի բուն էությամբ մի վայր և, ի լրումն սրանց, հրարվեստավորների մի մեծ զորաբանակ, որոնք իրենց զվարճալի աշտարակները կառուցում են Առյուծի պալատի հայելային ոճով, ուր ջրերի անշարժ երկրաչափությունն անգամ մռնչում է առյուծի կատաղությամբ:</w:t>
      </w:r>
    </w:p>
    <w:p w14:paraId="5EFEC4E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ED5267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Մեկ ժայռեղեն, մեկ ձյունե, մեկ տեսիլականաչավուն լեռնապարը կախվում է երգերի վրա և, ճախրելու անկարող, նրանք թափվում են կղմինդրե ծածկերին, այրվում են շողերի մեջ կամ էլ շնչահեղձ են լինում հուլիսյան կծղած հասկերի մեջ:</w:t>
      </w:r>
    </w:p>
    <w:p w14:paraId="02326F5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3E52B1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Այդ երգերը դեմքն են քաղաքի և նրանցով է չափվում քաղաքի զարկերակը:</w:t>
      </w:r>
    </w:p>
    <w:p w14:paraId="69B3528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F71B38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Ահա մոտենում ես և առաջին բանը, որ որսում ես՝ դաղձի և իշառվույտի բույրն է, բույրը խոտերի, որ տրորվել են ջորիների ու ձիերի սմբակների տակ, պճեղներից եզների, որոնք ցրված են գրանադական ողջ սարահարթով: Երկրորդը ջրի ձայնն է: Ոչ այն խելառ ջրի, որ հոսում է՝ ուր խելքը փչի: Ոչ թե աղմկոտ, այլ ռիթմիկ ջրի, հանդարտ հունի երկրաչափությամբ շտկված և հարմարված ոռոգման կարիքներին: Այն ջրի, որ հագեցնում է և երգում հարթության վրա, այն ջրի, որ տառապում է և տնքում՝ լեցուն փոքրիկ լուսավոր ջութակներով այնտեղ՝ վերևներում, Խեներալիֆների այգիներում: Այստեղ խաղ չկա: Խաղը Վերսալի համար է, որտեղ ջուրը հանդիսախաղ է, չափազանցված ինչպես ծով, ինչպես երգելու անընդունակ ճարտարապետական հանդիսավոր մի համալիր: Գրանադայի ջուրը ծարավ է հագեցնում: Նա ապրում է և ձուլված է նրանց՝ ով խմում է կամ լսում է նրան, կամ էլ ուզում է մեռնել նրա մեջ: Նա հասկանում է շատրվանի հոգեվարքը՝ ջրափոսում հանգչելուց առաջ: Այդ նրա մասին է Խուան Ռամոն Խիմենեսն ասել.</w:t>
      </w:r>
    </w:p>
    <w:p w14:paraId="680000A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325E7A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Ինչ տառապանք է. համբերատար</w:t>
      </w:r>
    </w:p>
    <w:p w14:paraId="4033C09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զառանցել անվերջ ազատ մի կյանք,</w:t>
      </w:r>
    </w:p>
    <w:p w14:paraId="1C71188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կռիվ տալ, ինչպես տեսիլքի դեմ,</w:t>
      </w:r>
    </w:p>
    <w:p w14:paraId="39C7F16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փակուղիներում պաղ ու հավերժ,</w:t>
      </w:r>
    </w:p>
    <w:p w14:paraId="4684D2E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և բաց ճակատով խփվել պատին,</w:t>
      </w:r>
    </w:p>
    <w:p w14:paraId="709B197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կռվել քարի դեմ լուռ ու անշարժ:</w:t>
      </w:r>
    </w:p>
    <w:p w14:paraId="092CE39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Երազում վերջին միայն տեսնել</w:t>
      </w:r>
    </w:p>
    <w:p w14:paraId="1A24E1C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ինքդ քեզ մի քիչ անհառաչանք:</w:t>
      </w:r>
    </w:p>
    <w:p w14:paraId="13F5ECF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5C91055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Բացի սրանցից կա ևս երկու հարթավայր, երկու գետ: Նրանց ջրերը չեն երգում, այնտեղ արդեն ազատ աղմուկ է, մուժ է՝ խառնված լարերի հետ քամու, որ ուղարկում են սարերը: Դա Խենիլն է՝ բարդիներով. խավավորված և Դաուրոն՝ հիրիկներով եզրավորված:</w:t>
      </w:r>
    </w:p>
    <w:p w14:paraId="4285CDB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232B94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Բայց ամեն ինչ չափավոր է, ամեն ինչ հաշտ է մարդու հետ: Ջուրն ու Քամին եթե քիչ են՝ հարմար լսելիք են: Սրա մեջ է Գրանադայի հմայքն ու եզակիությունը: Ամեն ինչ ներքին հարդարանքի համար է. փոքրիկ մի բակ, մի փշուր երգ, մի մատնոց ջուր ու քամի, որ պարում է ափիդ մեջ:</w:t>
      </w:r>
    </w:p>
    <w:p w14:paraId="0EFACF0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46E5318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Կանտաբրիյական ծովը կամ էլ թունդ քամին, որ փշրվում է Ռոնդի ժայռերին, վախեցնում են սսկված, ներփակ, լուսամուտի շրջանակով բանտարկված գրանադացուն: Ձեռնասուն են դարձել ջուրն ու քամին, քանի որ տարերքների եռքը կոտրում է մարդկային ձայնաշարը և սրբում, հյուծում է մարդկային անհատականությունը, որը չի կարողանում գերիշխել այլևս և կորցնում է իր հորիզոնն ու երազը: Գրանադացին ամեն ինչ տեսնում է շրջված հեռադիտակով: Այդ պատճառով է, որ Գրանադան հերոսներ չի տվել, այդ պատճառով էլ </w:t>
      </w:r>
      <w:r w:rsidRPr="00A019B3">
        <w:rPr>
          <w:rFonts w:ascii="Arial" w:hAnsi="Arial" w:cs="Arial"/>
        </w:rPr>
        <w:lastRenderedPageBreak/>
        <w:t>նրա զավակներից ամենափառավորը՝ Բոաբդիլը, զիջեց քաղաքը կաստիլցիներին, այդ պատճառով էլ քաղաքը դարերով իր ապաստանը փնտրում է մեկուսացման մեջ, լուսնի լույսով նախշազարդված մլմլացող օջախների շուրջը:</w:t>
      </w:r>
    </w:p>
    <w:p w14:paraId="61A92CA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3222059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Գրանադան ստեղծված է երաժշտության համար, որովհետև նա գերեվարված քաղաք է, ժայռերի մեջ փակված, քաղաք, ուր հղկում են մեղեդին, թաղում են և երկարացնում պատերն ու ժայռերը: Երաժշտությունը ներամփոփ քաղաքների ժառանգությունն է: Ե՛վ Սևիլյան, և՛ Մալագան, և՛ Կադիսը հոսում են իրենց ծովային դարպասներով, իսկ Գրանադան այլ ելք չունի, քան իր երկնային աստղազարդ նավահանգիստը: Նա ռիթմերի ու արձագանքների հանդեպ զգայուն ճգնավոր է, հենց ինքը մեղեդի է:</w:t>
      </w:r>
    </w:p>
    <w:p w14:paraId="5E3E2BC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2235A8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Նրա ամենաթանձր մարմնավորումը ոչ թե պոեզիան է տալիս, այլ երաժշտությունը միստիկա տանող այդ փշե ճամփան: Դրա համար էլ նա այնպես դրամատիկական չէ, ինչպես Սևիլյան՝ Դոն Խուանի քաղաքը, այդ սիրո քաղաքը, սակայն քնարական է, և, եթե Սևիլյան հրճվում է Լոպեի, Տիրսոյի և Բոմարշեի, Սորիլյոյի գործերում և Բեկկերի արձակի մեջ, ապա Գրանադան իր շատրվանների նվագախումբն է՝ լեցուն անդալուզյան տխրությամբ և վիուելլա է Նարվաէսի ձեռքին, և՛ Ֆալյա է, և՛ Դեբյուսի: Եվ, եթե Սևիլյայում իշխում է մարդկայինը, և պատերի տակ շրջում են Դոն Պեդրոն ու Դոն Ալոնսոն, Ֆիգարոն ու Մանյարան, ապա Գրանադայում միայն տեսիլներ են թափառում նրա լքված երկու պալատներում, և զնգուն խթանները դառնոմ են մարմարե անեզր հատակների վրա մոլորված քնկոտ մժղուկներ, սիրային երկտողը՝ մի փունջ խոտ, իսկ սուրը փխրուն մանդոլին, որի լարերին համարձակվում են դիպչել միայն սարդերն ու սոխակները:</w:t>
      </w:r>
    </w:p>
    <w:p w14:paraId="7154949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54D5D48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Մենք հասել ենք Գրանադա, նոյեմբերն սպառվում է: Այրվող ծղոտի բույր է, և արդեն փտում են թափվող տերևների կույտերը: Անձրևի հեղեղ է և դատարկ է քաղաքը: Սակայն Արքայական դարպասների մոտ մի քանի կրպակ կա: Լեռները փաթաթվել են ամպերով և կարծես ներծծել են իրենց մեջ Հյուսիսի ողջ պոեզիան: Արմիլիայից, կամ էլ Սանտա Ֆեից, կամ էլ Ատարֆեից մի աղջիկ, աղախին երևի, վերցնում է կրպակից սամբոմբան և սկսում է չորս խաշնարածների մասին երգը.</w:t>
      </w:r>
    </w:p>
    <w:p w14:paraId="2A4801C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77855D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Գետանցի այն չորսից,</w:t>
      </w:r>
    </w:p>
    <w:p w14:paraId="4E81848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որ մոտ են ջրհոսին,</w:t>
      </w:r>
    </w:p>
    <w:p w14:paraId="59C4FE3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այն մեկը՝ ջորովը,</w:t>
      </w:r>
    </w:p>
    <w:p w14:paraId="7559440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կուզենամ ինձ հասնի:</w:t>
      </w:r>
    </w:p>
    <w:p w14:paraId="7C943F7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Գետանցի այն չորսից,</w:t>
      </w:r>
    </w:p>
    <w:p w14:paraId="5E52F68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(քիչ մոտ են կայանին)</w:t>
      </w:r>
    </w:p>
    <w:p w14:paraId="2FC81AC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ջորովը սրտովս է,</w:t>
      </w:r>
    </w:p>
    <w:p w14:paraId="2AB7B1D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կդառնամ նրան կին:</w:t>
      </w:r>
    </w:p>
    <w:p w14:paraId="642F2AE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008D9B9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Երբ քեզ կրակ է պետք,</w:t>
      </w:r>
    </w:p>
    <w:p w14:paraId="5395AD4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ումի՞ց ես դու առնում.</w:t>
      </w:r>
    </w:p>
    <w:p w14:paraId="3024EE4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նայիր աչքերիս մեջ,</w:t>
      </w:r>
    </w:p>
    <w:p w14:paraId="13D5362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ածուխներ են վառվում:</w:t>
      </w:r>
    </w:p>
    <w:p w14:paraId="758AC69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7F15B9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Սա վիլյանսիկոյի մեղեդի է, որ հնչում է ողջ շրջանում, և որը մավրերը իրենց հետ Աֆրիկա տարան, որտեղ այն մինչև այսօր էլ հնչում է Թունիսում և հնչում է այսպես (մեղեդու արաբական մի տարբերակ է հնչում):</w:t>
      </w:r>
    </w:p>
    <w:p w14:paraId="31533CF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156C7C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Չորս խաշնարածի մասին երգում են՝ մեկ-մեկ ծղոտ գցելով կրակի մեջ, շրջապատի բոլոր գյուղերում և այն հեռուներում, որոնք պսակի պես հյուսված են լեռնապարին:</w:t>
      </w:r>
    </w:p>
    <w:p w14:paraId="593A839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34D72C7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Սակայն մոտենում է դեկտեմբերը, երկինքը պարզվում է, երամներով քշում են սագերին և դափերը, սամբոմբաներն ու ճտճտանները խլացնում են քաղաքը: Գիշերով փակ տներում լսվում է նույն մեղեդին, որը հոսում է պատուհաններից դուրս ու խողովակներով՝ կարծես իսկապես հողից է քամվում: Ձայները զորանում են, փողոցները լցվում են նախշուն վաճառարկղերով, խնձորների թեջերով, կեսգիշերային զանգը արթնացնում է ղողանջը, որով միանձնուհիները շտապեցնում են լուսաբացը, իսկ Ալ-Համբրան ավելի է մթնում, ավելի </w:t>
      </w:r>
      <w:r w:rsidRPr="00A019B3">
        <w:rPr>
          <w:rFonts w:ascii="Arial" w:hAnsi="Arial" w:cs="Arial"/>
        </w:rPr>
        <w:lastRenderedPageBreak/>
        <w:t>է դառնում մարդախույս, և հավերը պահում են ձվերը ցրտից կապտած ծղոտի մեջ: Արդեն սուրբ Թոմայի միանձնուհիները Անարատ Կույսին վեղար են հագցնում, իսկ սուրբ Հովսեփի գլխին դնում են դեղին տափակ գլխարկ: Արդեն կավե ոչխարներն ու բրդե շնիկները ցատկոտում են խաղալիքե մամուռների սանդուղքներով: Արդեն ասեկոսեներ են գնում, և ահա այդ շաղակրատանքի խցանների ճայթոցի միջից, քերիչների ու պղնձե հավանգների զրնգոցից դուրս է պրծնում ջրօրհնեքի ռոմանսը ջահել ուխտավորների մասին.</w:t>
      </w:r>
    </w:p>
    <w:p w14:paraId="3DD0DD2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0C1869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Ջուխտ ուխտավոր անքսակ</w:t>
      </w:r>
    </w:p>
    <w:p w14:paraId="6B557C7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եկան, հասան պապին,</w:t>
      </w:r>
    </w:p>
    <w:p w14:paraId="4994B5C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որ օրհնի նա պսակը</w:t>
      </w:r>
    </w:p>
    <w:p w14:paraId="690D5C6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խորթ քրոջ ու եղբոր:</w:t>
      </w:r>
    </w:p>
    <w:p w14:paraId="409E59C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Փեսացուն ժապավենը</w:t>
      </w:r>
    </w:p>
    <w:p w14:paraId="15E6B48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չալմա էր դարձրել,</w:t>
      </w:r>
    </w:p>
    <w:p w14:paraId="4EA98B3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հարսնացուն դրել էր</w:t>
      </w:r>
    </w:p>
    <w:p w14:paraId="594DCE4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Դիպակե գլխարկն իր:</w:t>
      </w:r>
    </w:p>
    <w:p w14:paraId="18F0A20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Սակայն կամրջի մոտ</w:t>
      </w:r>
    </w:p>
    <w:p w14:paraId="62851E5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Նրանց դողը բռնեց,</w:t>
      </w:r>
    </w:p>
    <w:p w14:paraId="27E9DF1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փեսացուն մի բան չէր,</w:t>
      </w:r>
    </w:p>
    <w:p w14:paraId="5220A6B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հարսնացուն դեռ ոչինչ:</w:t>
      </w:r>
    </w:p>
    <w:p w14:paraId="49A86BC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Երբ գահին մոտեցան</w:t>
      </w:r>
    </w:p>
    <w:p w14:paraId="5D3BC56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պապի ճոխ պալատում,</w:t>
      </w:r>
    </w:p>
    <w:p w14:paraId="5911C46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հարսնացուն ու փեսացուն</w:t>
      </w:r>
    </w:p>
    <w:p w14:paraId="19A8B38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ձեռից գնացին:</w:t>
      </w:r>
    </w:p>
    <w:p w14:paraId="77FB410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Հարցնում է պապը. </w:t>
      </w:r>
    </w:p>
    <w:p w14:paraId="7CFA188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Ի՞նչ է անունդ:</w:t>
      </w:r>
    </w:p>
    <w:p w14:paraId="218C10C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Փեսացուն թե՝ Պեդրո,</w:t>
      </w:r>
    </w:p>
    <w:p w14:paraId="156C16A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հարսնացուն՝ Աննա:</w:t>
      </w:r>
    </w:p>
    <w:p w14:paraId="6EAEE52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Հարցնում է պապը.</w:t>
      </w:r>
    </w:p>
    <w:p w14:paraId="46990D9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Ի՞նչ տեղերից եք:</w:t>
      </w:r>
    </w:p>
    <w:p w14:paraId="78AC05C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Տղան թե՝ Կաբրի,</w:t>
      </w:r>
    </w:p>
    <w:p w14:paraId="7A671AB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աղջիկը՝ Ռոնդից:</w:t>
      </w:r>
    </w:p>
    <w:p w14:paraId="6078633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Հարցնում է պապը.</w:t>
      </w:r>
    </w:p>
    <w:p w14:paraId="0582867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քանի՞ տարեկան եք:</w:t>
      </w:r>
    </w:p>
    <w:p w14:paraId="7B6CCB5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Տասնհինգ ու տասնյոթ,—</w:t>
      </w:r>
    </w:p>
    <w:p w14:paraId="17C168C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լսվեց պատասխանը:</w:t>
      </w:r>
    </w:p>
    <w:p w14:paraId="71DC64B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Հարցնում պապը.</w:t>
      </w:r>
    </w:p>
    <w:p w14:paraId="2F11A27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Ի՞նչ մեղք եք գործել:</w:t>
      </w:r>
    </w:p>
    <w:p w14:paraId="5291A59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Համբուրվել ենք թաքուն,</w:t>
      </w:r>
    </w:p>
    <w:p w14:paraId="388A51D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եթե դա մեղք է:</w:t>
      </w:r>
    </w:p>
    <w:p w14:paraId="2D72A9F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Իսկ աղջիկը արդեն</w:t>
      </w:r>
    </w:p>
    <w:p w14:paraId="22EED15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վարդից էլ կարմիր էր,</w:t>
      </w:r>
    </w:p>
    <w:p w14:paraId="3EE2501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հենց լսել էր հարցը՝</w:t>
      </w:r>
    </w:p>
    <w:p w14:paraId="0B289AB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բոցավառվել էր:</w:t>
      </w:r>
    </w:p>
    <w:p w14:paraId="2FC4361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Մեկնեց պապը խաչը</w:t>
      </w:r>
    </w:p>
    <w:p w14:paraId="155B375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ու մտքի մեջ ասաց.—</w:t>
      </w:r>
    </w:p>
    <w:p w14:paraId="6766E68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Այսպիսի մեղսագործ</w:t>
      </w:r>
    </w:p>
    <w:p w14:paraId="71A6FF1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գոնե մի զույգ էլ կա՞:</w:t>
      </w:r>
    </w:p>
    <w:p w14:paraId="2E960A9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Զանգերը Հռոմի</w:t>
      </w:r>
    </w:p>
    <w:p w14:paraId="4D2079C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հնչեցին ողջ գիշեր</w:t>
      </w:r>
    </w:p>
    <w:p w14:paraId="71ED837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 նշան կատարման</w:t>
      </w:r>
    </w:p>
    <w:p w14:paraId="3FDA405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այս ուխտի աննշմար:</w:t>
      </w:r>
    </w:p>
    <w:p w14:paraId="32E2C25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404645B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Տարբեր խմբեր են երգում խաչմերուկներում, երգում են երեխաները դայակների հետ, երգում են խմած գեղուհիները՝ վարագուրված լուսամուտներով կառքերի մեջ, երգում են զինվորները՝ հարազատ վայրերի կարոտից, երբ նկարվում են խենիլյան գետափում:</w:t>
      </w:r>
    </w:p>
    <w:p w14:paraId="62EC791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4EDF60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lastRenderedPageBreak/>
        <w:t>Դա ինքը ուրախությունն է, փողոցների ժպիտն ու անդալուզյան ավյունը և չանհետացող մշակույթի ժողովրդի ամբողջ հմայքը:</w:t>
      </w:r>
    </w:p>
    <w:p w14:paraId="5804CE8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4B74C6C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Բայց ահա, մեկ առ մեկ անցնելով մարդաշատ փողոցներով, դուրս ես գալիս հուդայական ծայրամաս և տեսնում ես անապատը: Եվ այլ վիլյանսիկո է հնչում մութ տխրությամբ: Ո՞վ է երգում: Դա հենց Գրանադայի նվիրական ձայնն է, լացող ձայնը, ստվերներով բնակեցված երկու լքված ամրոցների մոտ Արևելքի ու Արևմուտքի կռվի արձագանքն է: Կարլոս Հինգերորդի և Ալ-Համբրայի:</w:t>
      </w:r>
    </w:p>
    <w:p w14:paraId="59FB563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A26D76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Սիրածս եկավ ու անցավ,</w:t>
      </w:r>
    </w:p>
    <w:p w14:paraId="5F22E52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անցավ կողքովս:</w:t>
      </w:r>
    </w:p>
    <w:p w14:paraId="58BD2B3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Գլխարկի շուքն էր ծածկել.</w:t>
      </w:r>
    </w:p>
    <w:p w14:paraId="6C2F72A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Չտեսա դեմքը ես:</w:t>
      </w:r>
    </w:p>
    <w:p w14:paraId="734D9DA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Լայնեզը գլխարկներն էդ</w:t>
      </w:r>
    </w:p>
    <w:p w14:paraId="03A5B94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ատեցի, ես ու իմ հոգին:</w:t>
      </w:r>
    </w:p>
    <w:p w14:paraId="07C0C54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Կհանեմ մուռս, երբ գնեմ</w:t>
      </w:r>
    </w:p>
    <w:p w14:paraId="095C5C3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մոտեցող ջրօրհնեքին:</w:t>
      </w:r>
    </w:p>
    <w:p w14:paraId="374B027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53A9C66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Հոսում է ծննդյան վերջին ծիսերգը և քաղաքը ննջում է հունվարյան ցրտի մեջ: Բայց փետրվարի մոտերքում արևն ավելի պայծառանում է ու ոսկևորվում, մարդիկ գնում են դեպի լույսը, գնում են քաղաքից դուրս խնջույքի, ձիթենուտներում ճոճանակներ են կախվում և լսվում են նույն պարային «էյ-հեյները», ինչպես իսպանական հյուսիսի լեռներում:</w:t>
      </w:r>
    </w:p>
    <w:p w14:paraId="332D21F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57D556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Ողջ Գրանադայում ժողովուրդը երգում է սառցի տակ խոխոջող ջրի հետ համերաշխ: Եվ խմբվելով ճոճանակների մոտ՝ զննում են ոտքերը. դեռահասները բացեիբաց, մեծերը՝ թաքուն: Սակայն քամին դեռ ոսկոր է ծակում:</w:t>
      </w:r>
    </w:p>
    <w:p w14:paraId="144130C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3F7E64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Ծայրամասերը այս պահերին սուս են: Միայն շներն են ու ձիթենիների խշշոցը, և մեկ էլ շըլըմփ՝ շեմից դուրս են թափում լվացքաջուրը: Բայց դրա փոխարեն ձիթենուտներում խառնաշփոթություն է:</w:t>
      </w:r>
    </w:p>
    <w:p w14:paraId="784B0CC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72365BA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Աղջիկը ճոճանակից</w:t>
      </w:r>
    </w:p>
    <w:p w14:paraId="2A67E1F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չի ուզում դեռ կտրվի:</w:t>
      </w:r>
    </w:p>
    <w:p w14:paraId="6E54FD7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Նայում է տղան ցածից. </w:t>
      </w:r>
    </w:p>
    <w:p w14:paraId="4D8CFA0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պարանը չկտրվի՞:</w:t>
      </w:r>
    </w:p>
    <w:p w14:paraId="345FB35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Ո՞ւր կընկնի</w:t>
      </w:r>
    </w:p>
    <w:p w14:paraId="566F9BD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նա իր ճոճից.</w:t>
      </w:r>
    </w:p>
    <w:p w14:paraId="12BA90C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կարոտիս</w:t>
      </w:r>
    </w:p>
    <w:p w14:paraId="1A4FE31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հեռու պոչին:</w:t>
      </w:r>
    </w:p>
    <w:p w14:paraId="05C73B2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473411B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Այս երգերից մի քանիսը 15-րդ դարի հնչող արձագանքն են.</w:t>
      </w:r>
    </w:p>
    <w:p w14:paraId="33978FB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58702B5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Ձիթենու պուրակ, մայրիկ,</w:t>
      </w:r>
    </w:p>
    <w:p w14:paraId="623C026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կգնամ այս իրիկուն,</w:t>
      </w:r>
    </w:p>
    <w:p w14:paraId="3335C43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կնայեմ, թե ինչպես է</w:t>
      </w:r>
    </w:p>
    <w:p w14:paraId="30B49FA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ճյուղերը քամին ճոճում,</w:t>
      </w:r>
    </w:p>
    <w:p w14:paraId="1C5CF22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ճյուղերը քամին ճոճում:</w:t>
      </w:r>
    </w:p>
    <w:p w14:paraId="34C2960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Կնայեմ, թե ինչպես է</w:t>
      </w:r>
    </w:p>
    <w:p w14:paraId="2801D4B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քամին նրանց ճոճում:</w:t>
      </w:r>
    </w:p>
    <w:p w14:paraId="694B6D3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0DA8C76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Մեղեդին համարժեք է այն հոյակապ մեղեդուն, որ 1560 թվականին գրի առավ Խուան Վասկեսը.</w:t>
      </w:r>
    </w:p>
    <w:p w14:paraId="1EF72CD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0B7EF25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Բարդիներին այցելեցի նվիրական,</w:t>
      </w:r>
    </w:p>
    <w:p w14:paraId="2023D81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տեսնելու, թե քամին ոնց է դաղում նրանց:</w:t>
      </w:r>
    </w:p>
    <w:p w14:paraId="1A258DB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Տրիանում, բարդիների շվաքում թաց, </w:t>
      </w:r>
    </w:p>
    <w:p w14:paraId="2DBAC1D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իմ ցանկալին մեն մի անգամ ինձ տեսակցեց:</w:t>
      </w:r>
    </w:p>
    <w:p w14:paraId="70ABCB9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lastRenderedPageBreak/>
        <w:t xml:space="preserve">Բարդիներիդ հայացքի տակ, Գրանադա, </w:t>
      </w:r>
    </w:p>
    <w:p w14:paraId="09AF5D2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իմ հաճելին այցի եկավ իր նայադին:</w:t>
      </w:r>
    </w:p>
    <w:p w14:paraId="2795FC5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Տեսնելու, թե քամին ոնց է դաղում նրանց,</w:t>
      </w:r>
    </w:p>
    <w:p w14:paraId="3FFE2E2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բարդիներին այցելեցի նվիրական:</w:t>
      </w:r>
    </w:p>
    <w:p w14:paraId="153E8AB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B5CF09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Դասական ավանդույթը իր ողջ գեղեցկությամբ թևավորում է ձիթենու պուրակների այս երգերը:</w:t>
      </w:r>
    </w:p>
    <w:p w14:paraId="5787983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07E7666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Զարմանալու հարկ չկա. ախր Իսպանիայում մինչև այսօր էլ իրենց նախաստեղծ տեսքով հնչում են Խուան դել Էնսինի, Ֆուենլանի, Սալինասի և Պիսադորի երգերը և մեկ-մեկ էլ հարություն են առնում Գալիսիայում կամ էլ Ավիլում:</w:t>
      </w:r>
    </w:p>
    <w:p w14:paraId="534F360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0D8C3D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Գիշերվան մոտ մարդիկ լքում են պուրակը, բայց հաճախ չեն ցրվում, այլ լուսացնում են մեկնումեկի ծածկի տակ:</w:t>
      </w:r>
    </w:p>
    <w:p w14:paraId="36DE27B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03A7313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Իսկ գարնանը, երբ կանաչ բողբոջները հազիվ ծիլ են տվել, լայն բացվում են պատշգամբները և ամեն ինչ անճանաչելիորեն փոխվում է: Կարծես թե մոլորվել ես ձյուներում և մեկից դեմ ես առնում Հարավի դարպասներին:</w:t>
      </w:r>
    </w:p>
    <w:p w14:paraId="4017BD4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9C4623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Փողոցում երևում են աղջիկները, իսկ իմ մանկության տարիներին այգու նստարանին հայտնվում էր Լուսնասեր մականունով տարաբախտ բանաստեղծը: Ծովափից տակառներով թարմ գինի են բերում, և քաղաքը մթնշաղին երգում է այս երգը՝ մունետիկը ցլամարտի, զուլալ, ինչպես մարտյան վերջին օրվա օդը.</w:t>
      </w:r>
    </w:p>
    <w:p w14:paraId="2DF9D97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51958A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Չինիտաս սրճարանում</w:t>
      </w:r>
    </w:p>
    <w:p w14:paraId="186A695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Պակիրոն վեճն ավարտեց.</w:t>
      </w:r>
    </w:p>
    <w:p w14:paraId="455704D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Եռակի, քան դու, գնչու,</w:t>
      </w:r>
    </w:p>
    <w:p w14:paraId="3660AF3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խիզախ եմ արենայում:</w:t>
      </w:r>
    </w:p>
    <w:p w14:paraId="362E193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Պակիրոն նայեց ժամին</w:t>
      </w:r>
    </w:p>
    <w:p w14:paraId="218AE73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ու եղբորն ասաց վստահ.</w:t>
      </w:r>
    </w:p>
    <w:p w14:paraId="68D6043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Կսատկի ցուլը չորսին,</w:t>
      </w:r>
    </w:p>
    <w:p w14:paraId="756BE7B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դու գիտես. տերն եմ խոսքիս: </w:t>
      </w:r>
    </w:p>
    <w:p w14:paraId="47A5A42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Էն չորսը երբ մոտեցավ,</w:t>
      </w:r>
    </w:p>
    <w:p w14:paraId="3898823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եղբայրներն ելան փողոց:</w:t>
      </w:r>
    </w:p>
    <w:p w14:paraId="4DC7EAA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Պակիրոն Էնպես անցավ՝</w:t>
      </w:r>
    </w:p>
    <w:p w14:paraId="0981890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չես նայի առանց հոգոց:</w:t>
      </w:r>
    </w:p>
    <w:p w14:paraId="4973415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59D7D7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Հետո էլ ի՞նչ: Երկու մտերիմներ հանդիպում են Խաչակիրների դարպասի մոտ, որով քաղաք են մտել կաթոլիկ թագավորները.</w:t>
      </w:r>
    </w:p>
    <w:p w14:paraId="65E4260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7C940A3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Բարիաջողում: Ի՞նչ կա Գրանադայում:</w:t>
      </w:r>
    </w:p>
    <w:p w14:paraId="565A111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584D8E8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Աստծու բարին: Ինչպես եղել է:</w:t>
      </w:r>
    </w:p>
    <w:p w14:paraId="326159E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5BC21D9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— Մարդիկ ի՞նչ բանի են: </w:t>
      </w:r>
    </w:p>
    <w:p w14:paraId="40F56E8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29D76D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Ի՞նչ բան ու գործ. ո՞վ է տերը.</w:t>
      </w:r>
    </w:p>
    <w:p w14:paraId="0DE4515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անվերջ զամբյուղ են գործում,</w:t>
      </w:r>
    </w:p>
    <w:p w14:paraId="0B109A5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և ղողանջում են անվերջ զանգերը:</w:t>
      </w:r>
    </w:p>
    <w:p w14:paraId="16FEF15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4D7DBE1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Ապրիլից մինչև հունիս Գրանադան մի համընդհանուր զանգի ղողանջ է: Ուսանողները չեն կարողանում պարապել: Վիվարամբլ հրապարակի տաճարի զանգերը, ամպերի ու ջրիմուռների մեջ թաքնված ստորջրյա զանգերը չեն թողնում գյուղացիներին իրար ձայնածել: Սան-Խուանի զանգերը օդից տաշում են հեծեծանքների և բրոնզե որոտի ճոխ մի զոհասեղան: Եվ լոկ Ալ-Համբրան է դառնում ավելի թշվառ, ավելի մարդախույս, ծվատված, մեռած, քաղաքին օտար ու հեռու, ինչպես երբեք: Սալարկած փողոցներում պաղպաղակի </w:t>
      </w:r>
      <w:r w:rsidRPr="00A019B3">
        <w:rPr>
          <w:rFonts w:ascii="Arial" w:hAnsi="Arial" w:cs="Arial"/>
        </w:rPr>
        <w:lastRenderedPageBreak/>
        <w:t>սայլակներն են, իսկ վաճառարկղերին չամիչով ու չամանով պաքսիմատներ են, և ամենուր ծախում են մեղրով եփած բակլայի պտուղներ:</w:t>
      </w:r>
    </w:p>
    <w:p w14:paraId="6BF1911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D58871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Ծորում է Տիրոջ Մարմնի տոնը իր հսկաներով ու գաճաճներով և Տարասկա հրեշով: Գրանադացի աղջիկներն իրենց չարխաքաշ թևերով և ծոցով՝ ինչպես մութ մագնոլիա, հրավառության ջութակների, կրծկալների ճոխ թելերի մոլեգնության մեջ մեկից բացում են հովանոցները՝ կանաչ, նարնջագույն, կապույտ և լողում են հառաչանքների, սիրո և կարոտի կարուսելով դեպի հրավառության հրաշք թագավորություն, դեպի կախարդական «գնաս-կկորչես» աշխարհը:</w:t>
      </w:r>
    </w:p>
    <w:p w14:paraId="38440FF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6256BE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Գրանադայի հարթավայրի կողմից կաստանյետների տոնական կարկուտն է, իսկ նրան ամենահնագույն փողոցներից մեկից՝ Էլվիրայից ընդառաջ է գալիս.</w:t>
      </w:r>
    </w:p>
    <w:p w14:paraId="04A9F38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06EF939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Ահա Էլվիրա փողոցով,</w:t>
      </w:r>
    </w:p>
    <w:p w14:paraId="2FFE387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ընկերուհի երեք խափլան</w:t>
      </w:r>
    </w:p>
    <w:p w14:paraId="46C8E59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գիշերով գնում են Ալ-Համբրա</w:t>
      </w:r>
    </w:p>
    <w:p w14:paraId="241C290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և միշտ էլ առանց ուղեկցող,—</w:t>
      </w:r>
    </w:p>
    <w:p w14:paraId="675E7EE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F36645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քաղաքային խաղիկը, որը ամենակոլորիտովն է.</w:t>
      </w:r>
    </w:p>
    <w:p w14:paraId="54B3447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7C55E57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Այն թփի տակ, թփուտի,</w:t>
      </w:r>
    </w:p>
    <w:p w14:paraId="0651D3F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շվաքում խոտի</w:t>
      </w:r>
    </w:p>
    <w:p w14:paraId="0C3D5F6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Սիրելիս շունչն է պահել:</w:t>
      </w:r>
    </w:p>
    <w:p w14:paraId="2981E6D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Օրն ինչ թախծոտ Է:</w:t>
      </w:r>
    </w:p>
    <w:p w14:paraId="778243B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5B6D7DE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Այն թփի տակ, թփուտի,</w:t>
      </w:r>
    </w:p>
    <w:p w14:paraId="128300E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շվաքում բոխու</w:t>
      </w:r>
    </w:p>
    <w:p w14:paraId="46C5469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սիրելիս շունչն է պահել,</w:t>
      </w:r>
    </w:p>
    <w:p w14:paraId="19314DE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որ էլ չդողա:</w:t>
      </w:r>
    </w:p>
    <w:p w14:paraId="1386118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95B188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Այն թփի տակ, թփուտի,</w:t>
      </w:r>
    </w:p>
    <w:p w14:paraId="56C8942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շվաքում հերվա</w:t>
      </w:r>
    </w:p>
    <w:p w14:paraId="67E8CDA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սիրածս շունչն է պահել:</w:t>
      </w:r>
    </w:p>
    <w:p w14:paraId="6927251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Փակել են վրաս:</w:t>
      </w:r>
    </w:p>
    <w:p w14:paraId="1DC6A28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855A6E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Հրավառության վերջին բռնկման հետ, երբ հազիվ փլվում է Գրանադայի վրա նրա ավարտական որոտը, մի մարդու պես բոլորը լքում են քաղաքը, և այն հանձնում ամռան տապին, որն անցնում է ակնթարթորեն: Սպիտակ ծածկոցներով բազմոցները թափուր են, պատշգամբները՝ փակ: Նրանք, ովքեր մնացել են, տեղափոխվում են բակ կամ ներքնահարկ, սառցաջուր են ծծում բուրավետ վարդագույն կավե կժերից: Ապրում ու մտածում են գիշերով: Դա այն պահն է, երբ ողջ քաղաքը գրանադինա և ֆանդանգո է երգում կիթառի նվագի ներքո՝ այնպես հովվերգական ու այնպես քեֆովցած հեռու-հեռուներով: Այսպես է եղել հավիտյանս հավիտենից: Անցած ամառ, երբ ես ընկերներիս հետ, որոնք բոլորն էլ պարզ մարդիկ են, երգում էի՝ մեր կողքին ռումբ պայթեց. գոնե մեկը հոնքը շարժեր: Միայն մեկը հավանություն տալու պես ասաց՝ ինչ լավ համընկավ: Այսպես է բանը: Բայց այսօր ես կիթառ չունեմ, դուք գրանադինա չեք լսի: Մի ուրիշ անգամ: Բայց հենց ամռանն են երգում գրանադինան, նաև ռոմանսներ:</w:t>
      </w:r>
    </w:p>
    <w:p w14:paraId="38EFC20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0F4756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Բոլոր ռոմանսերոները ցայտում են մանկանց շուրթերին: Ամենադյութիչ բալլադները, որոնց չի գերազանցել ոչ մի ռոմանտիկական բանաստեղծ, ամենաարյունոտ լեգենդները բառային մի աննկարագրելի հրավառություն են: Այս բոլորը անսպառ է: Վերցրեք պատահականը, ասենք այն, որ տղաները երգում են գյուղերում, իսկ Ալբայսինի քաղաքային հրապարակում երգում են աղջիկները:</w:t>
      </w:r>
    </w:p>
    <w:p w14:paraId="1D48632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7D10C99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Օգոստոսյան գիշերով ո՞ւմ չի հափշտակի հերցոգ Ալբայի մասին ռոմանսի այս քնքուշ մեղեդին.</w:t>
      </w:r>
    </w:p>
    <w:p w14:paraId="0812EB2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58D3A7F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lastRenderedPageBreak/>
        <w:t>Սևիլյայում բամբասանք կա,</w:t>
      </w:r>
    </w:p>
    <w:p w14:paraId="4ADF40B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հազար ու մի այդպիսի բան,</w:t>
      </w:r>
    </w:p>
    <w:p w14:paraId="71C276B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թե ուրիշ մի աղջկա է</w:t>
      </w:r>
    </w:p>
    <w:p w14:paraId="4C51E45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ընտրելու հերցոգ Ալբան:</w:t>
      </w:r>
    </w:p>
    <w:p w14:paraId="7CB2842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Թող ընտրի ում որ կուզի.</w:t>
      </w:r>
    </w:p>
    <w:p w14:paraId="678480C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այդ լուրը ինձ հեչ չի հուզում:</w:t>
      </w:r>
    </w:p>
    <w:p w14:paraId="614CCCD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Ամոթ բան է. քիչ ուշ, քիչ շուտ՝</w:t>
      </w:r>
    </w:p>
    <w:p w14:paraId="5A5A8A8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պատվի վրա բիծ է անշուշտ:</w:t>
      </w:r>
    </w:p>
    <w:p w14:paraId="5E8128A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Վերնահարկի պատուհանից</w:t>
      </w:r>
    </w:p>
    <w:p w14:paraId="1C01265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նա նայում էր ներքև՝ փողոց,</w:t>
      </w:r>
    </w:p>
    <w:p w14:paraId="7328E71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որ լեցուն էր ժողովրդով:</w:t>
      </w:r>
    </w:p>
    <w:p w14:paraId="0336577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Իսկ հերցոգը շատ անվրդով</w:t>
      </w:r>
    </w:p>
    <w:p w14:paraId="56C7333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թևանցուկ էր արել արդեն</w:t>
      </w:r>
    </w:p>
    <w:p w14:paraId="3305D3C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իր նորընծա ընկերուհուն:</w:t>
      </w:r>
    </w:p>
    <w:p w14:paraId="019951C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Նշաններ են պայմանական</w:t>
      </w:r>
    </w:p>
    <w:p w14:paraId="71E22D4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իշխանի հետ առնում-տալիս.</w:t>
      </w:r>
    </w:p>
    <w:p w14:paraId="0CEF162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Հը, ի՞նչ կա էլ՝ Աննա Մարիա:</w:t>
      </w:r>
    </w:p>
    <w:p w14:paraId="4B314E4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Օ՜, իմ հերցոգ, հերցոգ Ալբա,</w:t>
      </w:r>
    </w:p>
    <w:p w14:paraId="3D95B70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դու իմ միակ, իմ ցանկալի,</w:t>
      </w:r>
    </w:p>
    <w:p w14:paraId="339BD70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բամբասա՞նք է, թե ճիշտ, ասա,</w:t>
      </w:r>
    </w:p>
    <w:p w14:paraId="7C94B33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հարսանիքի ամբո՞խ սա:</w:t>
      </w:r>
    </w:p>
    <w:p w14:paraId="6FACC52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Չգիտեմ էլ ինչ ես լսել,</w:t>
      </w:r>
    </w:p>
    <w:p w14:paraId="521490E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նշանվելս ճիշտ են ասել,</w:t>
      </w:r>
    </w:p>
    <w:p w14:paraId="7A08EEF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հարսանիքն էլ վաղն է: Ահա,</w:t>
      </w:r>
    </w:p>
    <w:p w14:paraId="43C4B19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քեզ էլ հյուր եմ կանչում, Աննա:</w:t>
      </w:r>
    </w:p>
    <w:p w14:paraId="6BDE578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Բայց ավարտեց խոսքը, թե չէ՝</w:t>
      </w:r>
    </w:p>
    <w:p w14:paraId="4BD1D10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Խեղճ Աննայի սիրտը ճաքեց:</w:t>
      </w:r>
    </w:p>
    <w:p w14:paraId="4B4CEFD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Զարմանք բան էր: Դե, կանչեցին</w:t>
      </w:r>
    </w:p>
    <w:p w14:paraId="619A772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Այլադավան մի բուժակի,</w:t>
      </w:r>
    </w:p>
    <w:p w14:paraId="7DD90D4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և բուժակը սիրտը բացեց:</w:t>
      </w:r>
    </w:p>
    <w:p w14:paraId="0ADEF99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Այնտեղ գտավ ոսկե գրեր՝</w:t>
      </w:r>
    </w:p>
    <w:p w14:paraId="2718FFE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սրտիկի մոտ, մի քիչ վերև,</w:t>
      </w:r>
    </w:p>
    <w:p w14:paraId="051EEF2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իսկ սրտիկը ամբողջ վերք էր:</w:t>
      </w:r>
    </w:p>
    <w:p w14:paraId="0ECA878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Վերևում կարդացին «հերցոգ»,</w:t>
      </w:r>
    </w:p>
    <w:p w14:paraId="0ABD713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ներքևում՝ «իմ ցանկալի»:</w:t>
      </w:r>
    </w:p>
    <w:p w14:paraId="20AD803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Ախ, եթե ես իմանայի,</w:t>
      </w:r>
    </w:p>
    <w:p w14:paraId="3B1D402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որ սրտումդ ես եմ միայն,</w:t>
      </w:r>
    </w:p>
    <w:p w14:paraId="6C34225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իմ աղավնյակ, իմ Մարիա,</w:t>
      </w:r>
    </w:p>
    <w:p w14:paraId="27173B1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ես քեզ մի՞թե կլքեի:</w:t>
      </w:r>
    </w:p>
    <w:p w14:paraId="41423A5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4C41D4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Կարմիր կածանով թաթերի վրա գողունի մոտենանք խմբված մարդկանց, որոնք կիսով չափ երևում են ձորակից: Այստեղ երգում են ու պարում: Հնչում են կաստանյետները, կիթառը և զուտ խաշնարածների գործիքներ՝ եռանկյունիներ ու դափ:</w:t>
      </w:r>
    </w:p>
    <w:p w14:paraId="12A3FD3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383516D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Նրանք երգում են ռոաս և ալբորեաս, և՛ կաչուչու, և՛ այն նույն սորոնգոն, որն այնպես տիրաբար մտավ Ֆալյայի երաժշտության մեջ:</w:t>
      </w:r>
    </w:p>
    <w:p w14:paraId="67B93DD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4886733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Դեղին հեռուներից դեպի լեռներն է քաշվում օրը և նրա հետ գնում են հնձի ու կալի երգերը, սակայն դաշտերի այդ աշխարհը Գրանադա չի թափանցում... (ձեռագրում էջ է պակասում):</w:t>
      </w:r>
    </w:p>
    <w:p w14:paraId="68FEE67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5DC22C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Սեպտեմբերն է դրսում, ոսկորս մրսում է,</w:t>
      </w:r>
    </w:p>
    <w:p w14:paraId="392EBA9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վերջին դարձն է անիվը անում:</w:t>
      </w:r>
    </w:p>
    <w:p w14:paraId="50B99A6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Դարձիր, ակ. քո դարձը նախշուն է,</w:t>
      </w:r>
    </w:p>
    <w:p w14:paraId="7B6485C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չէ՞ որ դեռ ճամփին է աշունը:</w:t>
      </w:r>
    </w:p>
    <w:p w14:paraId="5A6D1DE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71FFA8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Եվ սկսվում են խնջույքները: Ալ ալոճով ու մասուրով, սերկևիլի թեջերով ու բլիթների աշտարակներով, և Կորսոյի փռի նշակարկանդակով:</w:t>
      </w:r>
    </w:p>
    <w:p w14:paraId="10DA28C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C5BA5E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Միքայել հրեշտակապետը՝ Սան Միգելը իր բարձունքից մեկնում է արևածաղկով զարդարված սուրը.</w:t>
      </w:r>
    </w:p>
    <w:p w14:paraId="02F749B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3D37B9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Վերևում հին ամրոցի,</w:t>
      </w:r>
    </w:p>
    <w:p w14:paraId="4339641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նախշերում ձիգ հմուլի</w:t>
      </w:r>
    </w:p>
    <w:p w14:paraId="0BC0B59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մոմերի բոցով է լի</w:t>
      </w:r>
    </w:p>
    <w:p w14:paraId="7B0364C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Սան Միգել եկեղեցին:</w:t>
      </w:r>
    </w:p>
    <w:p w14:paraId="4C3D267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Ներքևի իր խորանից,</w:t>
      </w:r>
    </w:p>
    <w:p w14:paraId="60F981D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գիշերվա գեշ նշանով,</w:t>
      </w:r>
    </w:p>
    <w:p w14:paraId="5EF7E4E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սարքովի մի հրեշտակ</w:t>
      </w:r>
    </w:p>
    <w:p w14:paraId="6716830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հագնում է սոխակի շոր:</w:t>
      </w:r>
    </w:p>
    <w:p w14:paraId="65ACC9E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Շնչելով թուրմը ծաղկի,</w:t>
      </w:r>
    </w:p>
    <w:p w14:paraId="30CB800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երազում՝ միշտ ցողը թարմ,</w:t>
      </w:r>
    </w:p>
    <w:p w14:paraId="09FAB0A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ապակե իր տապանում</w:t>
      </w:r>
    </w:p>
    <w:p w14:paraId="7158E8E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երգում է առանց մեղքի:</w:t>
      </w:r>
    </w:p>
    <w:p w14:paraId="7AEB38F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...Սան Միգելն է լոկ այնտեղ</w:t>
      </w:r>
    </w:p>
    <w:p w14:paraId="2CF50FC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մթան մեջ հանգիստ կանգնած,</w:t>
      </w:r>
    </w:p>
    <w:p w14:paraId="506C34F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զարդարված հմայիլով,</w:t>
      </w:r>
    </w:p>
    <w:p w14:paraId="6238CD7B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նշանով զոդիակի:</w:t>
      </w:r>
    </w:p>
    <w:p w14:paraId="382FDB2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Զարդարված կանգնած է միշտ</w:t>
      </w:r>
    </w:p>
    <w:p w14:paraId="1EF7172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բերբերյան իր հմայքով,</w:t>
      </w:r>
    </w:p>
    <w:p w14:paraId="083EE3B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նախշերով արաբական,</w:t>
      </w:r>
    </w:p>
    <w:p w14:paraId="6FB1D89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ինչպես տեր կենտ նիշերի,</w:t>
      </w:r>
    </w:p>
    <w:p w14:paraId="14CDEF4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լեռների եդեմական...</w:t>
      </w:r>
    </w:p>
    <w:p w14:paraId="3B61E82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3613630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Բերբերյան հմայք ու արաբական նախշեր— Ձիթապտղի բլրի Գրանադան է: Այն ամենը, ինչ հասնում է այստեղ՝ աղոտ է: Դա ողջ Գրանադայի երգն է, գետերի ու լարերի, ամբոխի և տերևների, մրգի ծովի ու ճոճանակի ծիծաղի միախառնված ու մեկից արձակվող ձայնն է:</w:t>
      </w:r>
    </w:p>
    <w:p w14:paraId="20CAD4F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2059D8C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Բայց խունանում է Միքայելի օրվա ուրախությունը, և աշունը անձրևների շաչյունով թակում է դռները.</w:t>
      </w:r>
    </w:p>
    <w:p w14:paraId="31DD651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57B07C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Թըփ, թըփ...</w:t>
      </w:r>
    </w:p>
    <w:p w14:paraId="2BE7406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Այն ո՞վ է որ:</w:t>
      </w:r>
    </w:p>
    <w:p w14:paraId="619D9B3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Ներս մտա ես քո շեմով.</w:t>
      </w:r>
    </w:p>
    <w:p w14:paraId="7658358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թախիծն եմ աշնանային:</w:t>
      </w:r>
    </w:p>
    <w:p w14:paraId="3109ED0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Երեսդ ի՞նչ է դառել:</w:t>
      </w:r>
    </w:p>
    <w:p w14:paraId="64D825B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— Քունքերիդ կուպր կա դեռ: </w:t>
      </w:r>
    </w:p>
    <w:p w14:paraId="532B284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Քեզ չեմ տա, կորի գնա:</w:t>
      </w:r>
    </w:p>
    <w:p w14:paraId="39B52D5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 xml:space="preserve">— Կտանեմ, կյանքս վկա: </w:t>
      </w:r>
    </w:p>
    <w:p w14:paraId="769964FA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Թըփ, թըփ...</w:t>
      </w:r>
    </w:p>
    <w:p w14:paraId="75C3CD1E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Նույն մութն է մառ.</w:t>
      </w:r>
    </w:p>
    <w:p w14:paraId="73A0F34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— Եկա քեզ իբրև ձմեռ:</w:t>
      </w:r>
    </w:p>
    <w:p w14:paraId="00A2D77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0230F23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Առաջին հեղեղներից կանաչել են հանդերը: Ցրտերն զգալի են, և այգի գնալու հավես չկա այլևս, իսկ խեղճ Լուսնասերը կռացել է թավայի վրա: Մայրամուտները կեսերկնքով են. չտեսնված ամպերը սրբել տարել են Լեռնապարը, և օտար փայլեր են սողոսկում ծածկերի տակ ու մարում են տաճարի զանգակատանը: Նորից անկեղծ կարոտով հնչում է ձայնը.</w:t>
      </w:r>
    </w:p>
    <w:p w14:paraId="2AC9A0E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42E3FE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Քո տան պատշգամբից</w:t>
      </w:r>
    </w:p>
    <w:p w14:paraId="4D564FC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գետախորշին կախված</w:t>
      </w:r>
    </w:p>
    <w:p w14:paraId="033F7919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տուր ինձ թաշկինակդ,</w:t>
      </w:r>
    </w:p>
    <w:p w14:paraId="3515702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վերքս չի կապված:</w:t>
      </w:r>
    </w:p>
    <w:p w14:paraId="127D3BC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Քո տան պատշգամբից</w:t>
      </w:r>
    </w:p>
    <w:p w14:paraId="696A179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հոսող ջրին նայող</w:t>
      </w:r>
    </w:p>
    <w:p w14:paraId="2617790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տուր ինձ թաշկինակդ,</w:t>
      </w:r>
    </w:p>
    <w:p w14:paraId="6D8A1F4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lastRenderedPageBreak/>
        <w:t>այլևս չեմ կարող:</w:t>
      </w:r>
    </w:p>
    <w:p w14:paraId="66E014E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Քո տան պատշգամբից,</w:t>
      </w:r>
    </w:p>
    <w:p w14:paraId="3D8DED41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որ նախշը ոլորուն է,</w:t>
      </w:r>
    </w:p>
    <w:p w14:paraId="08D3B79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նետիր թաշկինակդ,</w:t>
      </w:r>
    </w:p>
    <w:p w14:paraId="3D36378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ես մահանում եմ:</w:t>
      </w:r>
    </w:p>
    <w:p w14:paraId="63FD079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7D18112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Պարզվում է, որ երեխաները տարվել են ֆռռիկ խաղալով ու դպրոցը մոռացել են:</w:t>
      </w:r>
    </w:p>
    <w:p w14:paraId="1F55F57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3FB654A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Պարզվում է, որ տներում վառել են ննջեցյալների հիշատակի մոմերը:</w:t>
      </w:r>
    </w:p>
    <w:p w14:paraId="50DA91FD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C1F726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Պարզվում է՝ արդեն նոյեմբեր է:</w:t>
      </w:r>
    </w:p>
    <w:p w14:paraId="0D748495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4A0EED3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Այրվող ծղոտի հոտ Է, և փտում են թափված տերևների կույտերը: Հիշո՞ւմ եք: Հեղեղ է, և քաղաքը դատարկ Է:</w:t>
      </w:r>
    </w:p>
    <w:p w14:paraId="39AF53D0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162F1D9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Սանտա Ֆեից, կամ էլ Արմիլիայից, կամ էլ Ատարֆեից մի աղջիկ, արդեն մի տարով մեծացած և, գուցե սգավոր, երգում է տանտիրոջ երեխաների համար.</w:t>
      </w:r>
    </w:p>
    <w:p w14:paraId="288E16B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6E098E64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Գետանցի այն չորսից,</w:t>
      </w:r>
    </w:p>
    <w:p w14:paraId="7FA88976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որ մոտ են ջրհոսին,</w:t>
      </w:r>
    </w:p>
    <w:p w14:paraId="7FAE6CD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այն մեկը՝ ջորովը,</w:t>
      </w:r>
    </w:p>
    <w:p w14:paraId="6193B4B3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կուզենամ ինձ հասնի:</w:t>
      </w:r>
    </w:p>
    <w:p w14:paraId="7A882372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Գետանցի այն չորսից,</w:t>
      </w:r>
    </w:p>
    <w:p w14:paraId="53C4C63F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(քիչ մոտ են կայանին)</w:t>
      </w:r>
    </w:p>
    <w:p w14:paraId="3EF64637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ջորովը սրտովս է,</w:t>
      </w:r>
    </w:p>
    <w:p w14:paraId="08F071F8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կդառնամ նրան կին:</w:t>
      </w:r>
    </w:p>
    <w:p w14:paraId="0B50DD3C" w14:textId="77777777" w:rsidR="00AB463E" w:rsidRPr="00A019B3" w:rsidRDefault="00AB463E" w:rsidP="00AB463E">
      <w:pPr>
        <w:pStyle w:val="NoSpacing"/>
        <w:rPr>
          <w:rFonts w:ascii="Arial" w:hAnsi="Arial" w:cs="Arial"/>
        </w:rPr>
      </w:pPr>
    </w:p>
    <w:p w14:paraId="0DF0EABD" w14:textId="38440BBB" w:rsidR="000D346A" w:rsidRPr="00A019B3" w:rsidRDefault="00AB463E" w:rsidP="00AB463E">
      <w:pPr>
        <w:pStyle w:val="NoSpacing"/>
        <w:rPr>
          <w:rFonts w:ascii="Arial" w:hAnsi="Arial" w:cs="Arial"/>
        </w:rPr>
      </w:pPr>
      <w:r w:rsidRPr="00A019B3">
        <w:rPr>
          <w:rFonts w:ascii="Arial" w:hAnsi="Arial" w:cs="Arial"/>
        </w:rPr>
        <w:t>Մենք ճանապարհ դրինք տարին: Այդպես է կարգը: Այսօր և այսուհետ: Մենք մեկնում ենք, իսկ Գրանադան մնում է: Մնում է դարերի մեջ և հալվում է իր որդիներից ամենաանարժանի ահա այս խեղճ ափերի մեջ:</w:t>
      </w:r>
    </w:p>
    <w:sectPr w:rsidR="000D346A" w:rsidRPr="00A019B3" w:rsidSect="0074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58"/>
    <w:rsid w:val="000D346A"/>
    <w:rsid w:val="001B0726"/>
    <w:rsid w:val="00697858"/>
    <w:rsid w:val="00747A1A"/>
    <w:rsid w:val="0084755E"/>
    <w:rsid w:val="00A019B3"/>
    <w:rsid w:val="00AB463E"/>
    <w:rsid w:val="00CF1F41"/>
    <w:rsid w:val="00EA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CF503"/>
  <w15:chartTrackingRefBased/>
  <w15:docId w15:val="{23D117E1-6117-4B79-AF6B-4920F69B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8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8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8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8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85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463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019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qaser.org/hy/donate?fbclid=IwZXh0bgNhZW0CMTAAYnJpZBExaFRWaVNsVnBiVGJtalM3NXNydGMGYXBwX2lkEDIyMjAzOTE3ODgyMDA4OTIAAR7dDlemQgPMkPoCMcRehbhcFb5orT1_yaxIHKzXZe3N_LqEBq87FfGwhaniCQ_aem_iCXQIxrVuJMEAnFQ5DCXm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3039</Words>
  <Characters>17324</Characters>
  <Application>Microsoft Office Word</Application>
  <DocSecurity>0</DocSecurity>
  <Lines>144</Lines>
  <Paragraphs>40</Paragraphs>
  <ScaleCrop>false</ScaleCrop>
  <Company/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</dc:creator>
  <cp:keywords/>
  <dc:description/>
  <cp:lastModifiedBy>Tigran Azizbekyan</cp:lastModifiedBy>
  <cp:revision>3</cp:revision>
  <dcterms:created xsi:type="dcterms:W3CDTF">2026-07-13T11:53:00Z</dcterms:created>
  <dcterms:modified xsi:type="dcterms:W3CDTF">2026-08-03T12:35:00Z</dcterms:modified>
</cp:coreProperties>
</file>